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283"/>
        <w:gridCol w:w="927"/>
        <w:gridCol w:w="335"/>
        <w:gridCol w:w="156"/>
        <w:gridCol w:w="708"/>
        <w:gridCol w:w="840"/>
        <w:gridCol w:w="1570"/>
        <w:gridCol w:w="851"/>
        <w:gridCol w:w="127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hint="default" w:eastAsiaTheme="minorEastAsia"/>
                <w:b/>
                <w:bCs/>
                <w:sz w:val="44"/>
                <w:szCs w:val="44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lang w:val="en-US" w:eastAsia="zh-CN"/>
              </w:rPr>
              <w:t>附件5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Cs/>
                <w:sz w:val="36"/>
                <w:szCs w:val="36"/>
                <w:u w:val="single"/>
              </w:rPr>
            </w:pPr>
            <w:r>
              <w:rPr>
                <w:rFonts w:hint="eastAsia"/>
                <w:b/>
                <w:bCs/>
                <w:sz w:val="44"/>
                <w:szCs w:val="44"/>
                <w:u w:val="single"/>
              </w:rPr>
              <w:t xml:space="preserve">       </w:t>
            </w:r>
            <w:r>
              <w:rPr>
                <w:rFonts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</w:rPr>
              <w:t>20</w:t>
            </w: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21年</w:t>
            </w:r>
            <w:r>
              <w:rPr>
                <w:rFonts w:hint="eastAsia"/>
                <w:b/>
                <w:bCs/>
                <w:sz w:val="36"/>
                <w:szCs w:val="36"/>
              </w:rPr>
              <w:t>科研与服务地方工作目标任务表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折合后标准化人数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04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应完成目标任务奖励积分数</w:t>
            </w:r>
          </w:p>
        </w:tc>
        <w:tc>
          <w:tcPr>
            <w:tcW w:w="2421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完成时间：2</w:t>
            </w:r>
            <w:r>
              <w:rPr>
                <w:rFonts w:hint="eastAsia"/>
                <w:lang w:val="en-US" w:eastAsia="zh-CN"/>
              </w:rPr>
              <w:t>021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.1—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8505" w:type="dxa"/>
            <w:gridSpan w:val="11"/>
            <w:tcBorders>
              <w:left w:val="nil"/>
              <w:right w:val="nil"/>
            </w:tcBorders>
          </w:tcPr>
          <w:p/>
        </w:tc>
        <w:tc>
          <w:tcPr>
            <w:tcW w:w="1560" w:type="dxa"/>
            <w:tcBorders>
              <w:left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09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任务类别</w:t>
            </w:r>
          </w:p>
        </w:tc>
        <w:tc>
          <w:tcPr>
            <w:tcW w:w="4536" w:type="dxa"/>
            <w:gridSpan w:val="6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 务 内 容</w:t>
            </w: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任务完成情况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任务积分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</w:t>
            </w:r>
          </w:p>
        </w:tc>
        <w:tc>
          <w:tcPr>
            <w:tcW w:w="1418" w:type="dxa"/>
            <w:gridSpan w:val="3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纵向项目</w:t>
            </w:r>
          </w:p>
          <w:p>
            <w:pPr>
              <w:jc w:val="center"/>
            </w:pPr>
            <w:r>
              <w:rPr>
                <w:rFonts w:hint="eastAsia"/>
              </w:rPr>
              <w:t>立项</w:t>
            </w:r>
          </w:p>
        </w:tc>
        <w:tc>
          <w:tcPr>
            <w:tcW w:w="3118" w:type="dxa"/>
            <w:gridSpan w:val="3"/>
            <w:noWrap/>
            <w:vAlign w:val="center"/>
          </w:tcPr>
          <w:p>
            <w:r>
              <w:rPr>
                <w:rFonts w:hint="eastAsia"/>
              </w:rPr>
              <w:t>国家级项目</w:t>
            </w: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560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3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gridSpan w:val="3"/>
            <w:noWrap/>
            <w:vAlign w:val="center"/>
          </w:tcPr>
          <w:p>
            <w:r>
              <w:rPr>
                <w:rFonts w:hint="eastAsia"/>
              </w:rPr>
              <w:t>省部级项目</w:t>
            </w: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560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gridSpan w:val="3"/>
            <w:noWrap/>
            <w:vAlign w:val="center"/>
          </w:tcPr>
          <w:p>
            <w:r>
              <w:rPr>
                <w:rFonts w:hint="eastAsia"/>
              </w:rPr>
              <w:t>市厅级项目</w:t>
            </w: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560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gridSpan w:val="3"/>
            <w:noWrap/>
            <w:vAlign w:val="center"/>
          </w:tcPr>
          <w:p>
            <w:r>
              <w:rPr>
                <w:rFonts w:hint="eastAsia"/>
              </w:rPr>
              <w:t>其他（不含校级项目）</w:t>
            </w: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560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3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横向项目</w:t>
            </w:r>
          </w:p>
          <w:p>
            <w:pPr>
              <w:jc w:val="center"/>
            </w:pPr>
            <w:r>
              <w:rPr>
                <w:rFonts w:hint="eastAsia"/>
              </w:rPr>
              <w:t>立项</w:t>
            </w:r>
          </w:p>
        </w:tc>
        <w:tc>
          <w:tcPr>
            <w:tcW w:w="3118" w:type="dxa"/>
            <w:gridSpan w:val="3"/>
            <w:vMerge w:val="restart"/>
            <w:noWrap/>
            <w:vAlign w:val="center"/>
          </w:tcPr>
          <w:p>
            <w:r>
              <w:rPr>
                <w:rFonts w:hint="eastAsia"/>
              </w:rPr>
              <w:t>企业委托的研究项目</w:t>
            </w: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8" w:type="dxa"/>
            <w:gridSpan w:val="3"/>
            <w:vMerge w:val="continue"/>
            <w:vAlign w:val="center"/>
          </w:tcPr>
          <w:p/>
        </w:tc>
        <w:tc>
          <w:tcPr>
            <w:tcW w:w="2126" w:type="dxa"/>
            <w:gridSpan w:val="2"/>
          </w:tcPr>
          <w:p>
            <w:pPr>
              <w:ind w:left="1050" w:hanging="1050" w:hangingChars="500"/>
            </w:pPr>
            <w:r>
              <w:rPr>
                <w:rFonts w:hint="eastAsia"/>
              </w:rPr>
              <w:t>到账经费：   万元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134" w:type="dxa"/>
            <w:gridSpan w:val="2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成果类</w:t>
            </w:r>
          </w:p>
        </w:tc>
        <w:tc>
          <w:tcPr>
            <w:tcW w:w="1418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</w:t>
            </w:r>
          </w:p>
        </w:tc>
        <w:tc>
          <w:tcPr>
            <w:tcW w:w="3118" w:type="dxa"/>
            <w:gridSpan w:val="3"/>
            <w:noWrap/>
            <w:vAlign w:val="center"/>
          </w:tcPr>
          <w:p>
            <w:r>
              <w:rPr>
                <w:rFonts w:hint="eastAsia"/>
              </w:rPr>
              <w:t>三级及以上</w:t>
            </w: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篇</w:t>
            </w:r>
          </w:p>
        </w:tc>
        <w:tc>
          <w:tcPr>
            <w:tcW w:w="1560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著作</w:t>
            </w:r>
          </w:p>
        </w:tc>
        <w:tc>
          <w:tcPr>
            <w:tcW w:w="3118" w:type="dxa"/>
            <w:gridSpan w:val="3"/>
            <w:noWrap/>
            <w:vAlign w:val="center"/>
          </w:tcPr>
          <w:p>
            <w:r>
              <w:rPr>
                <w:rFonts w:hint="eastAsia"/>
              </w:rPr>
              <w:t>论著、译著、编著</w:t>
            </w: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560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3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</w:t>
            </w:r>
          </w:p>
        </w:tc>
        <w:tc>
          <w:tcPr>
            <w:tcW w:w="2410" w:type="dxa"/>
            <w:gridSpan w:val="2"/>
            <w:vAlign w:val="center"/>
          </w:tcPr>
          <w:p>
            <w:r>
              <w:rPr>
                <w:rFonts w:hint="eastAsia"/>
              </w:rPr>
              <w:t>发明专利</w:t>
            </w: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560" w:type="dxa"/>
            <w:vAlign w:val="center"/>
          </w:tcPr>
          <w:p>
            <w:pPr>
              <w:jc w:val="right"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111125</wp:posOffset>
                      </wp:positionV>
                      <wp:extent cx="514350" cy="0"/>
                      <wp:effectExtent l="0" t="0" r="19050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.95pt;margin-top:8.75pt;height:0pt;width:40.5pt;z-index:251659264;mso-width-relative:page;mso-height-relative:page;" filled="f" stroked="t" coordsize="21600,21600" o:gfxdata="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W4kuNYAAAAIAQAADwAAAAAAAAABACAAAAAiAAAAZHJzL2Rvd25yZXYueG1sUEsBAhQA&#10;FAAAAAgAh07iQCPkg/P0AQAA0gMAAA4AAAAAAAAAAQAgAAAAJQEAAGRycy9lMm9Eb2MueG1sUEsF&#10;BgAAAAAGAAYAWQEAAIsFAAAAAA=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3"/>
            <w:vMerge w:val="continue"/>
          </w:tcPr>
          <w:p/>
        </w:tc>
        <w:tc>
          <w:tcPr>
            <w:tcW w:w="708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授权</w:t>
            </w:r>
          </w:p>
        </w:tc>
        <w:tc>
          <w:tcPr>
            <w:tcW w:w="2410" w:type="dxa"/>
            <w:gridSpan w:val="2"/>
            <w:vAlign w:val="center"/>
          </w:tcPr>
          <w:p>
            <w:r>
              <w:rPr>
                <w:rFonts w:hint="eastAsia"/>
              </w:rPr>
              <w:t>发明专利（50分）</w:t>
            </w: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560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3"/>
            <w:vMerge w:val="continue"/>
          </w:tcPr>
          <w:p/>
        </w:tc>
        <w:tc>
          <w:tcPr>
            <w:tcW w:w="708" w:type="dxa"/>
            <w:vMerge w:val="continue"/>
            <w:noWrap/>
            <w:vAlign w:val="center"/>
          </w:tcPr>
          <w:p>
            <w:pPr>
              <w:ind w:firstLine="630" w:firstLineChars="300"/>
            </w:pPr>
          </w:p>
        </w:tc>
        <w:tc>
          <w:tcPr>
            <w:tcW w:w="2410" w:type="dxa"/>
            <w:gridSpan w:val="2"/>
            <w:vAlign w:val="center"/>
          </w:tcPr>
          <w:p>
            <w:r>
              <w:rPr>
                <w:rFonts w:hint="eastAsia"/>
              </w:rPr>
              <w:t>实用新型（8分）</w:t>
            </w: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560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3"/>
            <w:vMerge w:val="continue"/>
          </w:tcPr>
          <w:p/>
        </w:tc>
        <w:tc>
          <w:tcPr>
            <w:tcW w:w="708" w:type="dxa"/>
            <w:vMerge w:val="continue"/>
            <w:noWrap/>
            <w:vAlign w:val="center"/>
          </w:tcPr>
          <w:p>
            <w:pPr>
              <w:ind w:firstLine="315" w:firstLineChars="150"/>
            </w:pPr>
          </w:p>
        </w:tc>
        <w:tc>
          <w:tcPr>
            <w:tcW w:w="2410" w:type="dxa"/>
            <w:gridSpan w:val="2"/>
            <w:vAlign w:val="center"/>
          </w:tcPr>
          <w:p>
            <w:r>
              <w:rPr>
                <w:rFonts w:hint="eastAsia"/>
              </w:rPr>
              <w:t>外观设计（5分）</w:t>
            </w: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560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536" w:type="dxa"/>
            <w:gridSpan w:val="6"/>
            <w:noWrap/>
            <w:vAlign w:val="center"/>
          </w:tcPr>
          <w:p>
            <w:r>
              <w:rPr>
                <w:rFonts w:hint="eastAsia"/>
              </w:rPr>
              <w:t>软件著作授权（5分）</w:t>
            </w: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560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4536" w:type="dxa"/>
            <w:gridSpan w:val="6"/>
            <w:noWrap/>
            <w:vAlign w:val="center"/>
          </w:tcPr>
          <w:p>
            <w:r>
              <w:rPr>
                <w:rFonts w:hint="eastAsia"/>
              </w:rPr>
              <w:t>科技成果鉴定</w:t>
            </w: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560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4536" w:type="dxa"/>
            <w:gridSpan w:val="6"/>
            <w:noWrap/>
            <w:vAlign w:val="center"/>
          </w:tcPr>
          <w:p>
            <w:r>
              <w:rPr>
                <w:rFonts w:hint="eastAsia"/>
              </w:rPr>
              <w:t>市厅级及以上领导批示的调研报告</w:t>
            </w: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份</w:t>
            </w:r>
          </w:p>
        </w:tc>
        <w:tc>
          <w:tcPr>
            <w:tcW w:w="1560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134" w:type="dxa"/>
            <w:gridSpan w:val="2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获奖类</w:t>
            </w:r>
          </w:p>
        </w:tc>
        <w:tc>
          <w:tcPr>
            <w:tcW w:w="4536" w:type="dxa"/>
            <w:gridSpan w:val="6"/>
            <w:noWrap/>
            <w:vAlign w:val="center"/>
          </w:tcPr>
          <w:p>
            <w:r>
              <w:rPr>
                <w:rFonts w:hint="eastAsia"/>
              </w:rPr>
              <w:t>省部级</w:t>
            </w: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560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Merge w:val="continue"/>
          </w:tcPr>
          <w:p/>
        </w:tc>
        <w:tc>
          <w:tcPr>
            <w:tcW w:w="1134" w:type="dxa"/>
            <w:gridSpan w:val="2"/>
            <w:vMerge w:val="continue"/>
          </w:tcPr>
          <w:p/>
        </w:tc>
        <w:tc>
          <w:tcPr>
            <w:tcW w:w="4536" w:type="dxa"/>
            <w:gridSpan w:val="6"/>
            <w:noWrap/>
            <w:vAlign w:val="center"/>
          </w:tcPr>
          <w:p>
            <w:r>
              <w:rPr>
                <w:rFonts w:hint="eastAsia"/>
              </w:rPr>
              <w:t>市厅级</w:t>
            </w: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560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Merge w:val="continue"/>
          </w:tcPr>
          <w:p/>
        </w:tc>
        <w:tc>
          <w:tcPr>
            <w:tcW w:w="1134" w:type="dxa"/>
            <w:gridSpan w:val="2"/>
            <w:vMerge w:val="continue"/>
          </w:tcPr>
          <w:p/>
        </w:tc>
        <w:tc>
          <w:tcPr>
            <w:tcW w:w="4536" w:type="dxa"/>
            <w:gridSpan w:val="6"/>
            <w:noWrap/>
            <w:vAlign w:val="center"/>
          </w:tcPr>
          <w:p>
            <w:r>
              <w:rPr>
                <w:rFonts w:hint="eastAsia"/>
              </w:rPr>
              <w:t>其他</w:t>
            </w: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 xml:space="preserve"> 项</w:t>
            </w:r>
          </w:p>
        </w:tc>
        <w:tc>
          <w:tcPr>
            <w:tcW w:w="1560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2061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科技成果转让（化）</w:t>
            </w:r>
          </w:p>
        </w:tc>
        <w:tc>
          <w:tcPr>
            <w:tcW w:w="3609" w:type="dxa"/>
            <w:gridSpan w:val="5"/>
            <w:noWrap/>
            <w:vAlign w:val="center"/>
          </w:tcPr>
          <w:p>
            <w:r>
              <w:rPr>
                <w:rFonts w:hint="eastAsia"/>
              </w:rPr>
              <w:t>科技成果转让（化）</w:t>
            </w: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61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09" w:type="dxa"/>
            <w:gridSpan w:val="5"/>
            <w:noWrap/>
            <w:vAlign w:val="center"/>
          </w:tcPr>
          <w:p>
            <w:r>
              <w:rPr>
                <w:rFonts w:hint="eastAsia"/>
              </w:rPr>
              <w:t>转让（化）到账经费</w:t>
            </w: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万元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2061" w:type="dxa"/>
            <w:gridSpan w:val="3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平台建设</w:t>
            </w:r>
          </w:p>
        </w:tc>
        <w:tc>
          <w:tcPr>
            <w:tcW w:w="3609" w:type="dxa"/>
            <w:gridSpan w:val="5"/>
            <w:noWrap/>
            <w:vAlign w:val="center"/>
          </w:tcPr>
          <w:p>
            <w:r>
              <w:rPr>
                <w:rFonts w:hint="eastAsia"/>
              </w:rPr>
              <w:t>实验室（基地、中心等）立项（认定）</w:t>
            </w: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 xml:space="preserve">  个</w:t>
            </w:r>
          </w:p>
        </w:tc>
        <w:tc>
          <w:tcPr>
            <w:tcW w:w="1560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Merge w:val="continue"/>
            <w:tcBorders>
              <w:bottom w:val="single" w:color="auto" w:sz="4" w:space="0"/>
            </w:tcBorders>
            <w:noWrap/>
          </w:tcPr>
          <w:p/>
        </w:tc>
        <w:tc>
          <w:tcPr>
            <w:tcW w:w="2061" w:type="dxa"/>
            <w:gridSpan w:val="3"/>
            <w:vMerge w:val="continue"/>
            <w:tcBorders>
              <w:bottom w:val="single" w:color="auto" w:sz="4" w:space="0"/>
            </w:tcBorders>
            <w:noWrap/>
          </w:tcPr>
          <w:p/>
        </w:tc>
        <w:tc>
          <w:tcPr>
            <w:tcW w:w="3609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实验室（基地、中心等）验收通过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个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2061" w:type="dxa"/>
            <w:gridSpan w:val="3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与企业（外单位）联合申报</w:t>
            </w:r>
          </w:p>
        </w:tc>
        <w:tc>
          <w:tcPr>
            <w:tcW w:w="3609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项目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个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Merge w:val="continue"/>
            <w:noWrap/>
          </w:tcPr>
          <w:p/>
        </w:tc>
        <w:tc>
          <w:tcPr>
            <w:tcW w:w="2061" w:type="dxa"/>
            <w:gridSpan w:val="3"/>
            <w:vMerge w:val="continue"/>
            <w:noWrap/>
          </w:tcPr>
          <w:p/>
        </w:tc>
        <w:tc>
          <w:tcPr>
            <w:tcW w:w="3609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专利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Merge w:val="continue"/>
            <w:noWrap/>
          </w:tcPr>
          <w:p/>
        </w:tc>
        <w:tc>
          <w:tcPr>
            <w:tcW w:w="2061" w:type="dxa"/>
            <w:gridSpan w:val="3"/>
            <w:vMerge w:val="continue"/>
            <w:noWrap/>
          </w:tcPr>
          <w:p/>
        </w:tc>
        <w:tc>
          <w:tcPr>
            <w:tcW w:w="3609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成果奖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vMerge w:val="continue"/>
            <w:tcBorders>
              <w:bottom w:val="single" w:color="auto" w:sz="4" w:space="0"/>
            </w:tcBorders>
            <w:noWrap/>
          </w:tcPr>
          <w:p/>
        </w:tc>
        <w:tc>
          <w:tcPr>
            <w:tcW w:w="2061" w:type="dxa"/>
            <w:gridSpan w:val="3"/>
            <w:vMerge w:val="continue"/>
            <w:tcBorders>
              <w:bottom w:val="single" w:color="auto" w:sz="4" w:space="0"/>
            </w:tcBorders>
            <w:noWrap/>
          </w:tcPr>
          <w:p/>
        </w:tc>
        <w:tc>
          <w:tcPr>
            <w:tcW w:w="3609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平台建设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个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2061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与企业共建</w:t>
            </w:r>
          </w:p>
        </w:tc>
        <w:tc>
          <w:tcPr>
            <w:tcW w:w="3609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校科技服务平台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个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05" w:type="dxa"/>
            <w:gridSpan w:val="11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   计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65" w:type="dxa"/>
            <w:gridSpan w:val="12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r>
              <w:rPr>
                <w:rFonts w:hint="eastAsia"/>
              </w:rPr>
              <w:t>注：</w:t>
            </w:r>
            <w:r>
              <w:t xml:space="preserve"> </w:t>
            </w:r>
            <w:r>
              <w:rPr>
                <w:rFonts w:hint="eastAsia"/>
              </w:rPr>
              <w:t>1.此表积分均为奖励积分，积分标准按通理工</w:t>
            </w:r>
            <w:r>
              <w:rPr>
                <w:rFonts w:hint="eastAsia" w:asciiTheme="minorEastAsia" w:hAnsiTheme="minorEastAsia"/>
              </w:rPr>
              <w:t>〔2019</w:t>
            </w:r>
            <w:r>
              <w:rPr>
                <w:rFonts w:hint="eastAsia" w:ascii="宋体" w:hAnsi="宋体" w:eastAsia="宋体"/>
              </w:rPr>
              <w:t>﹞50号文件执行。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37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ind w:firstLine="525" w:firstLineChars="250"/>
            </w:pPr>
            <w:r>
              <w:rPr>
                <w:rFonts w:hint="eastAsia"/>
              </w:rPr>
              <w:t>2.应完成目标任务奖励积分数中不含项目结项的积分。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</w:pPr>
          </w:p>
        </w:tc>
      </w:tr>
    </w:tbl>
    <w:p/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制表人：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 院长签字：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 学院公章：</w:t>
      </w:r>
      <w:r>
        <w:rPr>
          <w:rFonts w:hint="eastAsia"/>
          <w:sz w:val="28"/>
          <w:szCs w:val="28"/>
          <w:u w:val="single"/>
        </w:rPr>
        <w:t xml:space="preserve">         </w:t>
      </w:r>
    </w:p>
    <w:sectPr>
      <w:pgSz w:w="11906" w:h="16838"/>
      <w:pgMar w:top="680" w:right="1418" w:bottom="680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77"/>
    <w:rsid w:val="00006EC6"/>
    <w:rsid w:val="000125D3"/>
    <w:rsid w:val="00030292"/>
    <w:rsid w:val="000524FE"/>
    <w:rsid w:val="00062112"/>
    <w:rsid w:val="0008643C"/>
    <w:rsid w:val="000A6D54"/>
    <w:rsid w:val="000B5B94"/>
    <w:rsid w:val="000C699C"/>
    <w:rsid w:val="000D7B1A"/>
    <w:rsid w:val="000E494A"/>
    <w:rsid w:val="000F4E44"/>
    <w:rsid w:val="00114782"/>
    <w:rsid w:val="00117502"/>
    <w:rsid w:val="0012755F"/>
    <w:rsid w:val="00177774"/>
    <w:rsid w:val="00186760"/>
    <w:rsid w:val="001A0CC7"/>
    <w:rsid w:val="001D51D1"/>
    <w:rsid w:val="001E4811"/>
    <w:rsid w:val="001E505B"/>
    <w:rsid w:val="001F52BA"/>
    <w:rsid w:val="00225A01"/>
    <w:rsid w:val="002835AE"/>
    <w:rsid w:val="002B7EBE"/>
    <w:rsid w:val="002C15B5"/>
    <w:rsid w:val="002D7B42"/>
    <w:rsid w:val="002F5C3F"/>
    <w:rsid w:val="00331F0A"/>
    <w:rsid w:val="003509C0"/>
    <w:rsid w:val="00362727"/>
    <w:rsid w:val="003749AB"/>
    <w:rsid w:val="003A1005"/>
    <w:rsid w:val="003C01A4"/>
    <w:rsid w:val="004515F0"/>
    <w:rsid w:val="00452392"/>
    <w:rsid w:val="00453964"/>
    <w:rsid w:val="00481330"/>
    <w:rsid w:val="004974DD"/>
    <w:rsid w:val="004A0508"/>
    <w:rsid w:val="00517959"/>
    <w:rsid w:val="00520157"/>
    <w:rsid w:val="005501DF"/>
    <w:rsid w:val="00572FEC"/>
    <w:rsid w:val="00574446"/>
    <w:rsid w:val="005926ED"/>
    <w:rsid w:val="00596B64"/>
    <w:rsid w:val="005C731C"/>
    <w:rsid w:val="005E43A4"/>
    <w:rsid w:val="00600C28"/>
    <w:rsid w:val="00625F88"/>
    <w:rsid w:val="00634569"/>
    <w:rsid w:val="006346E3"/>
    <w:rsid w:val="006442A6"/>
    <w:rsid w:val="0066497C"/>
    <w:rsid w:val="00686C07"/>
    <w:rsid w:val="00686E22"/>
    <w:rsid w:val="006C3BBE"/>
    <w:rsid w:val="006F024A"/>
    <w:rsid w:val="00703FBA"/>
    <w:rsid w:val="00705FC6"/>
    <w:rsid w:val="00710BB3"/>
    <w:rsid w:val="00712EF4"/>
    <w:rsid w:val="00723BA3"/>
    <w:rsid w:val="00724CF5"/>
    <w:rsid w:val="0072716C"/>
    <w:rsid w:val="00736876"/>
    <w:rsid w:val="007369B3"/>
    <w:rsid w:val="00736B3C"/>
    <w:rsid w:val="00742AE0"/>
    <w:rsid w:val="00786C6C"/>
    <w:rsid w:val="00806CFC"/>
    <w:rsid w:val="00811C54"/>
    <w:rsid w:val="00842AC2"/>
    <w:rsid w:val="00890C0A"/>
    <w:rsid w:val="008A40DA"/>
    <w:rsid w:val="008B419E"/>
    <w:rsid w:val="008C49DA"/>
    <w:rsid w:val="009003CC"/>
    <w:rsid w:val="00950642"/>
    <w:rsid w:val="00950DEE"/>
    <w:rsid w:val="00957881"/>
    <w:rsid w:val="00970D54"/>
    <w:rsid w:val="00973321"/>
    <w:rsid w:val="009A7768"/>
    <w:rsid w:val="009B475F"/>
    <w:rsid w:val="009B6A59"/>
    <w:rsid w:val="00A01D07"/>
    <w:rsid w:val="00A04B16"/>
    <w:rsid w:val="00A36B97"/>
    <w:rsid w:val="00A57583"/>
    <w:rsid w:val="00A659D9"/>
    <w:rsid w:val="00AA2F17"/>
    <w:rsid w:val="00AD77E3"/>
    <w:rsid w:val="00AE792B"/>
    <w:rsid w:val="00B11C2C"/>
    <w:rsid w:val="00B417DA"/>
    <w:rsid w:val="00B671EF"/>
    <w:rsid w:val="00BA70F1"/>
    <w:rsid w:val="00BD2962"/>
    <w:rsid w:val="00C13A25"/>
    <w:rsid w:val="00C17754"/>
    <w:rsid w:val="00C54C77"/>
    <w:rsid w:val="00C7041F"/>
    <w:rsid w:val="00C74CFC"/>
    <w:rsid w:val="00C80FC3"/>
    <w:rsid w:val="00C856FE"/>
    <w:rsid w:val="00CA33D1"/>
    <w:rsid w:val="00CB50A1"/>
    <w:rsid w:val="00CB721D"/>
    <w:rsid w:val="00CD2520"/>
    <w:rsid w:val="00CE178E"/>
    <w:rsid w:val="00CF45CF"/>
    <w:rsid w:val="00D0566D"/>
    <w:rsid w:val="00D3066D"/>
    <w:rsid w:val="00D4291C"/>
    <w:rsid w:val="00D50C35"/>
    <w:rsid w:val="00D57E0D"/>
    <w:rsid w:val="00D65A0F"/>
    <w:rsid w:val="00D9416B"/>
    <w:rsid w:val="00DC3AAF"/>
    <w:rsid w:val="00DC6A5F"/>
    <w:rsid w:val="00DE37A0"/>
    <w:rsid w:val="00DF1194"/>
    <w:rsid w:val="00DF2EBA"/>
    <w:rsid w:val="00E157BE"/>
    <w:rsid w:val="00E24BDE"/>
    <w:rsid w:val="00E35C97"/>
    <w:rsid w:val="00E36AC0"/>
    <w:rsid w:val="00E47948"/>
    <w:rsid w:val="00E657D3"/>
    <w:rsid w:val="00E778CC"/>
    <w:rsid w:val="00EC22AA"/>
    <w:rsid w:val="00ED0FC1"/>
    <w:rsid w:val="00EE1A52"/>
    <w:rsid w:val="00EF215D"/>
    <w:rsid w:val="00F105D6"/>
    <w:rsid w:val="00F11EB3"/>
    <w:rsid w:val="00F5639F"/>
    <w:rsid w:val="00F628D0"/>
    <w:rsid w:val="00F74ACA"/>
    <w:rsid w:val="00FA6F35"/>
    <w:rsid w:val="00FB5731"/>
    <w:rsid w:val="00FD7832"/>
    <w:rsid w:val="02D61371"/>
    <w:rsid w:val="1B7758E4"/>
    <w:rsid w:val="29097922"/>
    <w:rsid w:val="4CE847C0"/>
    <w:rsid w:val="5B3A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111</Words>
  <Characters>638</Characters>
  <Lines>5</Lines>
  <Paragraphs>1</Paragraphs>
  <TotalTime>49</TotalTime>
  <ScaleCrop>false</ScaleCrop>
  <LinksUpToDate>false</LinksUpToDate>
  <CharactersWithSpaces>748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2019-10-25T07:18:00Z</dcterms:created>
  <dc:creator>SDWM</dc:creator>
  <cp:lastModifiedBy>WPS_10577241</cp:lastModifiedBy>
  <cp:lastPrinted>2021-12-20T07:21:00Z</cp:lastPrinted>
  <dcterms:modified xsi:type="dcterms:W3CDTF">2021-12-20T07:21:34Z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FA601E52708442C5939A408E9BAD2B4F</vt:lpwstr>
  </property>
</Properties>
</file>